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3C" w:rsidRDefault="000C153C" w:rsidP="00422421">
      <w:pPr>
        <w:shd w:val="clear" w:color="auto" w:fill="E0EAEF"/>
        <w:spacing w:after="75" w:line="240" w:lineRule="auto"/>
        <w:jc w:val="center"/>
        <w:outlineLvl w:val="0"/>
        <w:rPr>
          <w:rFonts w:ascii="Arial" w:hAnsi="Arial" w:cs="Arial"/>
          <w:b/>
          <w:bCs/>
          <w:color w:val="375E93"/>
          <w:sz w:val="42"/>
          <w:szCs w:val="42"/>
        </w:rPr>
      </w:pPr>
      <w:r>
        <w:rPr>
          <w:rFonts w:ascii="Arial" w:hAnsi="Arial" w:cs="Arial"/>
          <w:b/>
          <w:bCs/>
          <w:color w:val="375E93"/>
          <w:sz w:val="42"/>
          <w:szCs w:val="42"/>
        </w:rPr>
        <w:t xml:space="preserve">Изменения в процедуре проведения ЕГЭ </w:t>
      </w:r>
    </w:p>
    <w:p w:rsidR="00422421" w:rsidRPr="00422421" w:rsidRDefault="000C153C" w:rsidP="00422421">
      <w:pPr>
        <w:shd w:val="clear" w:color="auto" w:fill="E0EAEF"/>
        <w:spacing w:after="75" w:line="240" w:lineRule="auto"/>
        <w:jc w:val="center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  <w:lang w:eastAsia="ru-RU"/>
        </w:rPr>
      </w:pPr>
      <w:r>
        <w:rPr>
          <w:rFonts w:ascii="Arial" w:hAnsi="Arial" w:cs="Arial"/>
          <w:b/>
          <w:bCs/>
          <w:color w:val="375E93"/>
          <w:sz w:val="42"/>
          <w:szCs w:val="42"/>
        </w:rPr>
        <w:t>в 2015 году</w:t>
      </w:r>
    </w:p>
    <w:p w:rsidR="00422421" w:rsidRPr="00422421" w:rsidRDefault="00422421" w:rsidP="00422421">
      <w:pPr>
        <w:shd w:val="clear" w:color="auto" w:fill="E0EAEF"/>
        <w:spacing w:before="100" w:beforeAutospacing="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22421">
        <w:rPr>
          <w:rFonts w:ascii="Times New Roman" w:eastAsia="Times New Roman" w:hAnsi="Times New Roman" w:cs="Times New Roman"/>
          <w:sz w:val="36"/>
          <w:szCs w:val="36"/>
          <w:lang w:eastAsia="ru-RU"/>
        </w:rPr>
        <w:t>В качестве допуска к участию в ЕГЭ выпускники будут писать итоговое сочинение (изложение).</w:t>
      </w:r>
    </w:p>
    <w:p w:rsidR="00422421" w:rsidRDefault="00422421" w:rsidP="00422421">
      <w:pPr>
        <w:shd w:val="clear" w:color="auto" w:fill="E0EAEF"/>
        <w:spacing w:before="100" w:beforeAutospacing="1" w:after="100" w:afterAutospacing="1" w:line="432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224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Вниманию родителей и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студентов,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42242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выпускников прошлых лет!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2242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422421">
        <w:rPr>
          <w:rFonts w:ascii="Arial" w:eastAsia="Times New Roman" w:hAnsi="Arial" w:cs="Arial"/>
          <w:sz w:val="28"/>
          <w:szCs w:val="28"/>
          <w:lang w:eastAsia="ru-RU"/>
        </w:rPr>
        <w:t>Произошли изменения в проведении Единого государственного экзамена -2015: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22421">
        <w:rPr>
          <w:rFonts w:ascii="Arial" w:eastAsia="Times New Roman" w:hAnsi="Arial" w:cs="Arial"/>
          <w:sz w:val="28"/>
          <w:szCs w:val="28"/>
          <w:lang w:eastAsia="ru-RU"/>
        </w:rPr>
        <w:t>В качестве допуска к участию в ЕГЭ выпускники будут писать итоговые сочинения (изложения). Для выпускников прошлых лет написание сочинения – возможность получения дополнительных баллов при поступлении.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2242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22421">
        <w:rPr>
          <w:rFonts w:ascii="Arial" w:eastAsia="Times New Roman" w:hAnsi="Arial" w:cs="Arial"/>
          <w:sz w:val="28"/>
          <w:szCs w:val="28"/>
          <w:lang w:eastAsia="ru-RU"/>
        </w:rPr>
        <w:t xml:space="preserve">Подробную информацию можно получить на сайте: </w:t>
      </w:r>
      <w:proofErr w:type="spellStart"/>
      <w:r w:rsidRPr="00422421">
        <w:rPr>
          <w:rFonts w:ascii="Arial" w:eastAsia="Times New Roman" w:hAnsi="Arial" w:cs="Arial"/>
          <w:color w:val="3366FF"/>
          <w:sz w:val="28"/>
          <w:szCs w:val="28"/>
          <w:u w:val="single"/>
          <w:lang w:val="en-US" w:eastAsia="ru-RU"/>
        </w:rPr>
        <w:t>ege</w:t>
      </w:r>
      <w:proofErr w:type="spellEnd"/>
      <w:r w:rsidRPr="00422421">
        <w:rPr>
          <w:rFonts w:ascii="Arial" w:eastAsia="Times New Roman" w:hAnsi="Arial" w:cs="Arial"/>
          <w:color w:val="3366FF"/>
          <w:sz w:val="28"/>
          <w:szCs w:val="28"/>
          <w:u w:val="single"/>
          <w:lang w:eastAsia="ru-RU"/>
        </w:rPr>
        <w:t>.</w:t>
      </w:r>
      <w:proofErr w:type="spellStart"/>
      <w:r w:rsidRPr="00422421">
        <w:rPr>
          <w:rFonts w:ascii="Arial" w:eastAsia="Times New Roman" w:hAnsi="Arial" w:cs="Arial"/>
          <w:color w:val="3366FF"/>
          <w:sz w:val="28"/>
          <w:szCs w:val="28"/>
          <w:u w:val="single"/>
          <w:lang w:val="en-US" w:eastAsia="ru-RU"/>
        </w:rPr>
        <w:t>spb</w:t>
      </w:r>
      <w:proofErr w:type="spellEnd"/>
      <w:r w:rsidRPr="00422421">
        <w:rPr>
          <w:rFonts w:ascii="Arial" w:eastAsia="Times New Roman" w:hAnsi="Arial" w:cs="Arial"/>
          <w:color w:val="3366FF"/>
          <w:sz w:val="28"/>
          <w:szCs w:val="28"/>
          <w:u w:val="single"/>
          <w:lang w:eastAsia="ru-RU"/>
        </w:rPr>
        <w:t>.</w:t>
      </w:r>
      <w:proofErr w:type="spellStart"/>
      <w:r w:rsidRPr="00422421">
        <w:rPr>
          <w:rFonts w:ascii="Arial" w:eastAsia="Times New Roman" w:hAnsi="Arial" w:cs="Arial"/>
          <w:color w:val="3366FF"/>
          <w:sz w:val="28"/>
          <w:szCs w:val="28"/>
          <w:u w:val="single"/>
          <w:lang w:val="en-US" w:eastAsia="ru-RU"/>
        </w:rPr>
        <w:t>ru</w:t>
      </w:r>
      <w:proofErr w:type="spellEnd"/>
      <w:r w:rsidRPr="00422421">
        <w:rPr>
          <w:rFonts w:ascii="Arial" w:eastAsia="Times New Roman" w:hAnsi="Arial" w:cs="Arial"/>
          <w:color w:val="3366FF"/>
          <w:sz w:val="28"/>
          <w:szCs w:val="28"/>
          <w:u w:val="single"/>
          <w:lang w:eastAsia="ru-RU"/>
        </w:rPr>
        <w:t xml:space="preserve"> </w:t>
      </w:r>
    </w:p>
    <w:p w:rsidR="00422421" w:rsidRDefault="00422421" w:rsidP="00422421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2242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Даты проведения и регистрации на сочинение: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772" w:type="dxa"/>
        <w:tblInd w:w="72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419"/>
        <w:gridCol w:w="3353"/>
      </w:tblGrid>
      <w:tr w:rsidR="00422421" w:rsidRPr="00422421" w:rsidTr="00422421">
        <w:tc>
          <w:tcPr>
            <w:tcW w:w="2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Даты проведения</w:t>
            </w:r>
          </w:p>
        </w:tc>
        <w:tc>
          <w:tcPr>
            <w:tcW w:w="3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0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Даты регистрации</w:t>
            </w:r>
          </w:p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22421" w:rsidRPr="00422421" w:rsidTr="00422421">
        <w:tc>
          <w:tcPr>
            <w:tcW w:w="2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3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05.11.2014 до 14.11.2014</w:t>
            </w:r>
          </w:p>
        </w:tc>
      </w:tr>
      <w:tr w:rsidR="00422421" w:rsidRPr="00422421" w:rsidTr="00422421">
        <w:tc>
          <w:tcPr>
            <w:tcW w:w="2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04.02.2015</w:t>
            </w:r>
          </w:p>
        </w:tc>
        <w:tc>
          <w:tcPr>
            <w:tcW w:w="3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05.11.2014 до 30.12.2014</w:t>
            </w:r>
          </w:p>
        </w:tc>
      </w:tr>
      <w:tr w:rsidR="00422421" w:rsidRPr="00422421" w:rsidTr="00422421">
        <w:tc>
          <w:tcPr>
            <w:tcW w:w="241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06.05.2015</w:t>
            </w:r>
          </w:p>
        </w:tc>
        <w:tc>
          <w:tcPr>
            <w:tcW w:w="3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421" w:rsidRPr="00422421" w:rsidRDefault="00422421" w:rsidP="00422421">
            <w:pPr>
              <w:spacing w:before="100" w:beforeAutospacing="1" w:after="100" w:afterAutospacing="1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2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05.11.2014 до 30.01.2015</w:t>
            </w:r>
          </w:p>
        </w:tc>
      </w:tr>
    </w:tbl>
    <w:p w:rsidR="00422421" w:rsidRPr="00422421" w:rsidRDefault="00422421" w:rsidP="00E91D70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224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Места регистрации: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421">
        <w:rPr>
          <w:rFonts w:ascii="Arial" w:eastAsia="Times New Roman" w:hAnsi="Arial" w:cs="Arial"/>
          <w:sz w:val="24"/>
          <w:szCs w:val="24"/>
          <w:lang w:eastAsia="ru-RU"/>
        </w:rPr>
        <w:t>для студент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422421">
        <w:rPr>
          <w:rFonts w:ascii="Arial" w:eastAsia="Times New Roman" w:hAnsi="Arial" w:cs="Arial"/>
          <w:sz w:val="24"/>
          <w:szCs w:val="24"/>
          <w:lang w:eastAsia="ru-RU"/>
        </w:rPr>
        <w:t xml:space="preserve"> колледжей и техникумов, выпускник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422421">
        <w:rPr>
          <w:rFonts w:ascii="Arial" w:eastAsia="Times New Roman" w:hAnsi="Arial" w:cs="Arial"/>
          <w:sz w:val="24"/>
          <w:szCs w:val="24"/>
          <w:lang w:eastAsia="ru-RU"/>
        </w:rPr>
        <w:t xml:space="preserve"> прошлых лет – пункты 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центры образования по месту регистрации, по месту жительства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22421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End"/>
      <w:r w:rsidRPr="0042242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2421" w:rsidRPr="00422421" w:rsidRDefault="00422421" w:rsidP="00E91D70">
      <w:pPr>
        <w:shd w:val="clear" w:color="auto" w:fill="E0EAEF"/>
        <w:spacing w:before="100" w:beforeAutospacing="1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22421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Документы, необходимые для регистрации: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22421">
        <w:rPr>
          <w:rFonts w:ascii="Arial" w:eastAsia="Times New Roman" w:hAnsi="Arial" w:cs="Arial"/>
          <w:sz w:val="20"/>
          <w:szCs w:val="20"/>
          <w:lang w:eastAsia="ru-RU"/>
        </w:rPr>
        <w:t>документ, удостоверяющий личность;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22421">
        <w:rPr>
          <w:rFonts w:ascii="Arial" w:eastAsia="Times New Roman" w:hAnsi="Arial" w:cs="Arial"/>
          <w:sz w:val="20"/>
          <w:szCs w:val="20"/>
          <w:lang w:eastAsia="ru-RU"/>
        </w:rPr>
        <w:t>оригинал документа об образовании (для выпускников прошлых лет);</w:t>
      </w:r>
    </w:p>
    <w:p w:rsidR="00422421" w:rsidRPr="00422421" w:rsidRDefault="00422421" w:rsidP="00422421">
      <w:pPr>
        <w:shd w:val="clear" w:color="auto" w:fill="E0EAE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22421">
        <w:rPr>
          <w:rFonts w:ascii="Arial" w:eastAsia="Times New Roman" w:hAnsi="Arial" w:cs="Arial"/>
          <w:sz w:val="20"/>
          <w:szCs w:val="20"/>
          <w:lang w:eastAsia="ru-RU"/>
        </w:rPr>
        <w:t>заключение ПМПК или справка об инвалидности для организации специальных условий.</w:t>
      </w:r>
    </w:p>
    <w:p w:rsidR="007E397D" w:rsidRDefault="007E397D"/>
    <w:p w:rsidR="0096380D" w:rsidRPr="00B75517" w:rsidRDefault="0096380D" w:rsidP="0096380D">
      <w:pPr>
        <w:pStyle w:val="a3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B75517">
        <w:rPr>
          <w:rFonts w:ascii="Helvetica" w:hAnsi="Helvetica" w:cs="Helvetica"/>
          <w:b/>
          <w:bCs/>
          <w:color w:val="000000"/>
          <w:sz w:val="36"/>
          <w:szCs w:val="36"/>
        </w:rPr>
        <w:lastRenderedPageBreak/>
        <w:t>Информация для ВЫПУСКНИКОВ</w:t>
      </w:r>
      <w:r>
        <w:rPr>
          <w:rFonts w:ascii="Helvetica" w:hAnsi="Helvetica" w:cs="Helvetica"/>
          <w:b/>
          <w:bCs/>
          <w:color w:val="000000"/>
          <w:sz w:val="36"/>
          <w:szCs w:val="36"/>
        </w:rPr>
        <w:t xml:space="preserve"> и РОДИТЕЛЕЙ!</w:t>
      </w:r>
    </w:p>
    <w:p w:rsidR="0096380D" w:rsidRDefault="0096380D" w:rsidP="0096380D">
      <w:pPr>
        <w:pStyle w:val="1"/>
        <w:ind w:left="0"/>
        <w:jc w:val="center"/>
      </w:pPr>
      <w:r w:rsidRPr="00004F89">
        <w:t xml:space="preserve">Приказ Минобразования т науки РФ от 05.09.2014 г. №923  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</w:t>
      </w:r>
      <w:proofErr w:type="spellStart"/>
      <w:r w:rsidRPr="00004F89">
        <w:t>Минобрнауки</w:t>
      </w:r>
      <w:proofErr w:type="spellEnd"/>
      <w:r w:rsidRPr="00004F89">
        <w:t xml:space="preserve"> РФ</w:t>
      </w:r>
    </w:p>
    <w:p w:rsidR="0096380D" w:rsidRDefault="0096380D" w:rsidP="0096380D">
      <w:pPr>
        <w:pStyle w:val="1"/>
        <w:ind w:left="0"/>
        <w:jc w:val="center"/>
      </w:pPr>
      <w:r w:rsidRPr="00004F89">
        <w:t xml:space="preserve"> </w:t>
      </w:r>
      <w:r>
        <w:t xml:space="preserve">от </w:t>
      </w:r>
      <w:r w:rsidRPr="00004F89">
        <w:t>26.12.2013 г. № 1440»</w:t>
      </w:r>
    </w:p>
    <w:p w:rsidR="0096380D" w:rsidRPr="00B75517" w:rsidRDefault="0096380D" w:rsidP="0096380D">
      <w:pPr>
        <w:pStyle w:val="a3"/>
        <w:jc w:val="both"/>
        <w:rPr>
          <w:rFonts w:ascii="Helvetica" w:hAnsi="Helvetica" w:cs="Helvetica"/>
          <w:color w:val="000000"/>
          <w:sz w:val="36"/>
          <w:szCs w:val="36"/>
        </w:rPr>
      </w:pPr>
      <w:r w:rsidRPr="00B75517">
        <w:rPr>
          <w:rFonts w:ascii="Helvetica" w:hAnsi="Helvetica" w:cs="Helvetica"/>
          <w:color w:val="000000"/>
          <w:sz w:val="36"/>
          <w:szCs w:val="36"/>
        </w:rPr>
        <w:t>Уже в начале декабря выпускники 2014/2015 гг. будут писать итоговое сочинение (или изложение). Результаты сочинения станут основанием для допуска учащегося к </w:t>
      </w:r>
      <w:r w:rsidRPr="00F84655">
        <w:rPr>
          <w:rFonts w:ascii="Helvetica" w:hAnsi="Helvetica" w:cs="Helvetica"/>
          <w:b/>
          <w:color w:val="000000"/>
          <w:sz w:val="36"/>
          <w:szCs w:val="36"/>
          <w:u w:val="single"/>
        </w:rPr>
        <w:t>ЕГЭ.</w:t>
      </w:r>
    </w:p>
    <w:p w:rsidR="0096380D" w:rsidRPr="00B75517" w:rsidRDefault="0096380D" w:rsidP="0096380D">
      <w:pPr>
        <w:pStyle w:val="a3"/>
        <w:jc w:val="both"/>
        <w:rPr>
          <w:rFonts w:ascii="Helvetica" w:hAnsi="Helvetica" w:cs="Helvetica"/>
          <w:color w:val="000000"/>
          <w:sz w:val="36"/>
          <w:szCs w:val="36"/>
        </w:rPr>
      </w:pPr>
      <w:r w:rsidRPr="00B75517">
        <w:rPr>
          <w:rFonts w:ascii="Helvetica" w:hAnsi="Helvetica" w:cs="Helvetica"/>
          <w:color w:val="000000"/>
          <w:sz w:val="36"/>
          <w:szCs w:val="36"/>
        </w:rPr>
        <w:t>Для написания итогового сочинения (изложения) выпускнику требуется зарегистрироваться в районном Центре образования по месту жительства или регистрации (для Красногвардейского района – это ГБОУ СОШ № 140).</w:t>
      </w:r>
    </w:p>
    <w:p w:rsidR="0096380D" w:rsidRPr="00AB0380" w:rsidRDefault="0096380D" w:rsidP="0096380D">
      <w:pPr>
        <w:pStyle w:val="a4"/>
        <w:jc w:val="center"/>
        <w:rPr>
          <w:sz w:val="48"/>
          <w:szCs w:val="48"/>
          <w:u w:val="single"/>
        </w:rPr>
      </w:pPr>
      <w:r w:rsidRPr="00AB0380">
        <w:rPr>
          <w:sz w:val="48"/>
          <w:szCs w:val="48"/>
          <w:u w:val="single"/>
        </w:rPr>
        <w:t>Регистрация на участие в итоговом сочинении начинается</w:t>
      </w:r>
    </w:p>
    <w:p w:rsidR="0096380D" w:rsidRDefault="0096380D" w:rsidP="0096380D">
      <w:pPr>
        <w:pStyle w:val="a4"/>
        <w:jc w:val="center"/>
        <w:rPr>
          <w:sz w:val="48"/>
          <w:szCs w:val="48"/>
          <w:u w:val="single"/>
        </w:rPr>
      </w:pPr>
      <w:r w:rsidRPr="00AB0380">
        <w:rPr>
          <w:sz w:val="48"/>
          <w:szCs w:val="48"/>
          <w:u w:val="single"/>
        </w:rPr>
        <w:t>с 5 ноября 2014 года и завершается</w:t>
      </w:r>
    </w:p>
    <w:p w:rsidR="0096380D" w:rsidRPr="00AB0380" w:rsidRDefault="0096380D" w:rsidP="0096380D">
      <w:pPr>
        <w:pStyle w:val="a4"/>
        <w:jc w:val="center"/>
        <w:rPr>
          <w:sz w:val="48"/>
          <w:szCs w:val="48"/>
          <w:u w:val="single"/>
        </w:rPr>
      </w:pPr>
      <w:r w:rsidRPr="00AB0380">
        <w:rPr>
          <w:sz w:val="48"/>
          <w:szCs w:val="48"/>
          <w:u w:val="single"/>
        </w:rPr>
        <w:t>14 ноября 2014 года.</w:t>
      </w:r>
    </w:p>
    <w:p w:rsidR="0096380D" w:rsidRPr="00B75517" w:rsidRDefault="0096380D" w:rsidP="0096380D">
      <w:pPr>
        <w:pStyle w:val="a3"/>
        <w:rPr>
          <w:rFonts w:ascii="Helvetica" w:hAnsi="Helvetica" w:cs="Helvetica"/>
          <w:color w:val="000000"/>
          <w:sz w:val="36"/>
          <w:szCs w:val="36"/>
        </w:rPr>
      </w:pPr>
      <w:r w:rsidRPr="00B75517">
        <w:rPr>
          <w:rFonts w:ascii="Helvetica" w:hAnsi="Helvetica" w:cs="Helvetica"/>
          <w:color w:val="000000"/>
          <w:sz w:val="36"/>
          <w:szCs w:val="36"/>
        </w:rPr>
        <w:t>Итоговое сочинение (изложение) проводится:</w:t>
      </w:r>
    </w:p>
    <w:p w:rsidR="0096380D" w:rsidRPr="00B75517" w:rsidRDefault="0096380D" w:rsidP="0096380D">
      <w:pPr>
        <w:pStyle w:val="a3"/>
        <w:rPr>
          <w:rFonts w:ascii="Helvetica" w:hAnsi="Helvetica" w:cs="Helvetica"/>
          <w:color w:val="000000"/>
          <w:sz w:val="36"/>
          <w:szCs w:val="36"/>
        </w:rPr>
      </w:pPr>
      <w:r w:rsidRPr="00B75517">
        <w:rPr>
          <w:rFonts w:ascii="Helvetica" w:hAnsi="Helvetica" w:cs="Helvetica"/>
          <w:color w:val="000000"/>
          <w:sz w:val="36"/>
          <w:szCs w:val="36"/>
        </w:rPr>
        <w:t>3 декабря 2014 – для обучающихся (студентов)</w:t>
      </w:r>
    </w:p>
    <w:p w:rsidR="0096380D" w:rsidRPr="00B75517" w:rsidRDefault="0096380D" w:rsidP="0096380D">
      <w:pPr>
        <w:pStyle w:val="a4"/>
        <w:jc w:val="both"/>
        <w:rPr>
          <w:sz w:val="36"/>
          <w:szCs w:val="36"/>
        </w:rPr>
      </w:pPr>
      <w:r w:rsidRPr="00B75517">
        <w:rPr>
          <w:sz w:val="36"/>
          <w:szCs w:val="36"/>
        </w:rPr>
        <w:t xml:space="preserve">Для студентов итоговое сочинение (изложение) может проводиться в дополнительные сроки  </w:t>
      </w:r>
    </w:p>
    <w:p w:rsidR="0096380D" w:rsidRPr="00B75517" w:rsidRDefault="0096380D" w:rsidP="0096380D">
      <w:pPr>
        <w:pStyle w:val="a4"/>
        <w:jc w:val="both"/>
        <w:rPr>
          <w:sz w:val="36"/>
          <w:szCs w:val="36"/>
        </w:rPr>
      </w:pPr>
      <w:r w:rsidRPr="00B75517">
        <w:rPr>
          <w:sz w:val="36"/>
          <w:szCs w:val="36"/>
        </w:rPr>
        <w:t>(4 февраля  2015 г. и 6 мая 2015 г.) при наличии у них уважительных причин (болезни или иных обстоятельств, подтвержденных документально).</w:t>
      </w:r>
    </w:p>
    <w:p w:rsidR="0096380D" w:rsidRDefault="0096380D" w:rsidP="0096380D">
      <w:pPr>
        <w:pStyle w:val="a3"/>
        <w:jc w:val="both"/>
        <w:rPr>
          <w:rFonts w:ascii="Helvetica" w:hAnsi="Helvetica" w:cs="Helvetica"/>
          <w:color w:val="000000"/>
          <w:sz w:val="36"/>
          <w:szCs w:val="36"/>
        </w:rPr>
      </w:pPr>
      <w:r w:rsidRPr="00B75517">
        <w:rPr>
          <w:rFonts w:ascii="Helvetica" w:hAnsi="Helvetica" w:cs="Helvetica"/>
          <w:color w:val="000000"/>
          <w:sz w:val="36"/>
          <w:szCs w:val="36"/>
        </w:rPr>
        <w:t>Итоговое сочинение (изложение) является допуском к  ЕГЭ по образовательным программам среднего общего образования.</w:t>
      </w:r>
    </w:p>
    <w:p w:rsidR="0096380D" w:rsidRDefault="0096380D">
      <w:bookmarkStart w:id="0" w:name="_GoBack"/>
      <w:bookmarkEnd w:id="0"/>
    </w:p>
    <w:sectPr w:rsidR="0096380D" w:rsidSect="00E91D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21"/>
    <w:rsid w:val="000C153C"/>
    <w:rsid w:val="001D088F"/>
    <w:rsid w:val="00422421"/>
    <w:rsid w:val="007E397D"/>
    <w:rsid w:val="0096380D"/>
    <w:rsid w:val="00E9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380D"/>
    <w:pPr>
      <w:spacing w:after="0" w:line="240" w:lineRule="auto"/>
    </w:pPr>
  </w:style>
  <w:style w:type="paragraph" w:customStyle="1" w:styleId="1">
    <w:name w:val="Абзац списка1"/>
    <w:basedOn w:val="a"/>
    <w:rsid w:val="009638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380D"/>
    <w:pPr>
      <w:spacing w:after="0" w:line="240" w:lineRule="auto"/>
    </w:pPr>
  </w:style>
  <w:style w:type="paragraph" w:customStyle="1" w:styleId="1">
    <w:name w:val="Абзац списка1"/>
    <w:basedOn w:val="a"/>
    <w:rsid w:val="0096380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918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6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605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1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6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44134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Дмитриевна</dc:creator>
  <cp:lastModifiedBy>Любовь Дмитриевна</cp:lastModifiedBy>
  <cp:revision>5</cp:revision>
  <dcterms:created xsi:type="dcterms:W3CDTF">2014-10-30T13:26:00Z</dcterms:created>
  <dcterms:modified xsi:type="dcterms:W3CDTF">2014-10-30T13:43:00Z</dcterms:modified>
</cp:coreProperties>
</file>