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AD" w:rsidRDefault="002151A4" w:rsidP="00601FAD">
      <w:pPr>
        <w:pStyle w:val="a3"/>
        <w:spacing w:after="120" w:line="276" w:lineRule="auto"/>
        <w:jc w:val="right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2ADA39" wp14:editId="100284DE">
            <wp:simplePos x="0" y="0"/>
            <wp:positionH relativeFrom="column">
              <wp:posOffset>26035</wp:posOffset>
            </wp:positionH>
            <wp:positionV relativeFrom="paragraph">
              <wp:posOffset>-73025</wp:posOffset>
            </wp:positionV>
            <wp:extent cx="659130" cy="914400"/>
            <wp:effectExtent l="0" t="0" r="7620" b="0"/>
            <wp:wrapNone/>
            <wp:docPr id="1" name="Рисунок 1" descr="I:\ОТ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AD" w:rsidRDefault="00BB7753" w:rsidP="00601FAD">
      <w:pPr>
        <w:pStyle w:val="a3"/>
        <w:spacing w:after="120"/>
        <w:jc w:val="center"/>
        <w:rPr>
          <w:b/>
          <w:sz w:val="36"/>
          <w:szCs w:val="36"/>
        </w:rPr>
      </w:pPr>
      <w:r w:rsidRPr="00BB7753">
        <w:rPr>
          <w:sz w:val="36"/>
          <w:szCs w:val="36"/>
        </w:rPr>
        <w:t>ПРАВИТЕЛЬСТВО САНКТ-ПЕТЕРБУРГА</w:t>
      </w:r>
      <w:r w:rsidR="00601FAD">
        <w:rPr>
          <w:sz w:val="36"/>
          <w:szCs w:val="36"/>
        </w:rPr>
        <w:br/>
      </w:r>
      <w:bookmarkStart w:id="0" w:name="_GoBack"/>
      <w:bookmarkEnd w:id="0"/>
      <w:r w:rsidRPr="00BB7753">
        <w:rPr>
          <w:sz w:val="36"/>
          <w:szCs w:val="36"/>
        </w:rPr>
        <w:t>КОМИТЕТ ПО ОБРАЗОВАНИЮ</w:t>
      </w:r>
      <w:r w:rsidR="00601FAD">
        <w:rPr>
          <w:sz w:val="36"/>
          <w:szCs w:val="36"/>
        </w:rPr>
        <w:br/>
        <w:t>САНКТ-ПЕТЕРБУРГСКОЕ ГОСУДАРСТВЕННОЕ БЮДЖЕТНОЕ ПРОФЕССИОНАЛЬНОЕ ОБРАЗОВАТЕЛЬНОЕ УЧРЕЖДЕНИЕ</w:t>
      </w:r>
      <w:r w:rsidR="00601FAD">
        <w:rPr>
          <w:sz w:val="36"/>
          <w:szCs w:val="36"/>
        </w:rPr>
        <w:br/>
        <w:t>«КОЛЛЕДЖ ИНФОРМАЦИОННЫХ ТЕХНОЛОГИЙ»</w:t>
      </w:r>
    </w:p>
    <w:p w:rsidR="00BB7753" w:rsidRDefault="00BB7753" w:rsidP="00BB7753">
      <w:pPr>
        <w:pStyle w:val="a3"/>
        <w:spacing w:after="120"/>
        <w:jc w:val="center"/>
        <w:rPr>
          <w:b/>
          <w:sz w:val="36"/>
          <w:szCs w:val="36"/>
        </w:rPr>
      </w:pPr>
    </w:p>
    <w:p w:rsidR="005B64FB" w:rsidRPr="00BB7753" w:rsidRDefault="008663BE" w:rsidP="00BB7753">
      <w:pPr>
        <w:pStyle w:val="a3"/>
        <w:spacing w:after="120"/>
        <w:jc w:val="center"/>
        <w:rPr>
          <w:b/>
          <w:sz w:val="36"/>
          <w:szCs w:val="36"/>
        </w:rPr>
      </w:pPr>
      <w:r w:rsidRPr="00BB7753">
        <w:rPr>
          <w:b/>
          <w:sz w:val="36"/>
          <w:szCs w:val="36"/>
        </w:rPr>
        <w:t>ПОЛИТИКА</w:t>
      </w:r>
    </w:p>
    <w:p w:rsidR="008663BE" w:rsidRPr="00BB7753" w:rsidRDefault="008663BE" w:rsidP="00BB7753">
      <w:pPr>
        <w:pStyle w:val="a3"/>
        <w:spacing w:after="120"/>
        <w:jc w:val="center"/>
        <w:rPr>
          <w:b/>
          <w:sz w:val="40"/>
          <w:szCs w:val="40"/>
        </w:rPr>
      </w:pPr>
      <w:r w:rsidRPr="00BB7753">
        <w:rPr>
          <w:b/>
          <w:sz w:val="36"/>
          <w:szCs w:val="36"/>
        </w:rPr>
        <w:t>В ОБЛАСТИ ОХРАНЫ ТРУДА</w:t>
      </w:r>
    </w:p>
    <w:p w:rsidR="005B64FB" w:rsidRDefault="005B64FB" w:rsidP="00BB7753">
      <w:pPr>
        <w:pStyle w:val="a3"/>
        <w:spacing w:after="120" w:line="360" w:lineRule="auto"/>
        <w:ind w:firstLine="426"/>
        <w:rPr>
          <w:szCs w:val="24"/>
        </w:rPr>
      </w:pPr>
    </w:p>
    <w:p w:rsidR="0087773B" w:rsidRPr="005B64FB" w:rsidRDefault="0087773B" w:rsidP="00384D99">
      <w:pPr>
        <w:pStyle w:val="a3"/>
        <w:spacing w:after="120" w:line="360" w:lineRule="auto"/>
        <w:ind w:firstLine="426"/>
        <w:jc w:val="both"/>
        <w:rPr>
          <w:sz w:val="28"/>
          <w:szCs w:val="28"/>
        </w:rPr>
      </w:pPr>
      <w:r w:rsidRPr="005B64FB">
        <w:rPr>
          <w:sz w:val="28"/>
          <w:szCs w:val="28"/>
        </w:rPr>
        <w:t xml:space="preserve">Целью деятельности Образовательного учреждения является </w:t>
      </w:r>
      <w:r w:rsidRPr="005B64FB">
        <w:rPr>
          <w:color w:val="000000"/>
          <w:sz w:val="28"/>
          <w:szCs w:val="28"/>
        </w:rPr>
        <w:t xml:space="preserve">организация образовательной деятельности по основным образовательным программам среднего профессионального образования </w:t>
      </w:r>
      <w:r w:rsidRPr="005B64FB">
        <w:rPr>
          <w:sz w:val="28"/>
          <w:szCs w:val="28"/>
        </w:rPr>
        <w:t xml:space="preserve"> подготовки специалистов среднего звена, подготовки квалифицированных рабочих, служащих.</w:t>
      </w:r>
    </w:p>
    <w:p w:rsidR="008663BE" w:rsidRDefault="008663BE" w:rsidP="00384D99">
      <w:pPr>
        <w:pStyle w:val="a3"/>
        <w:spacing w:after="120" w:line="360" w:lineRule="auto"/>
        <w:ind w:firstLine="426"/>
        <w:jc w:val="both"/>
        <w:rPr>
          <w:sz w:val="28"/>
          <w:szCs w:val="28"/>
        </w:rPr>
      </w:pPr>
      <w:r w:rsidRPr="005B64FB">
        <w:rPr>
          <w:sz w:val="28"/>
          <w:szCs w:val="28"/>
        </w:rPr>
        <w:t xml:space="preserve">Руководство </w:t>
      </w:r>
      <w:r w:rsidR="00ED62B5" w:rsidRPr="005B64FB">
        <w:rPr>
          <w:sz w:val="28"/>
          <w:szCs w:val="28"/>
        </w:rPr>
        <w:t xml:space="preserve">Образовательного учреждения </w:t>
      </w:r>
      <w:r w:rsidRPr="005B64FB">
        <w:rPr>
          <w:sz w:val="28"/>
          <w:szCs w:val="28"/>
        </w:rPr>
        <w:t xml:space="preserve">рассматривает систему управления охраной труда в качестве необходимого элемента эффективного управления </w:t>
      </w:r>
      <w:r w:rsidR="00ED62B5" w:rsidRPr="005B64FB">
        <w:rPr>
          <w:sz w:val="28"/>
          <w:szCs w:val="28"/>
        </w:rPr>
        <w:t>образовательным процессом</w:t>
      </w:r>
      <w:r w:rsidRPr="005B64FB">
        <w:rPr>
          <w:sz w:val="28"/>
          <w:szCs w:val="28"/>
        </w:rPr>
        <w:t xml:space="preserve"> и принимает обязательства по управлению рисками, воздействующими </w:t>
      </w:r>
      <w:r w:rsidR="00ED62B5" w:rsidRPr="005B64FB">
        <w:rPr>
          <w:sz w:val="28"/>
          <w:szCs w:val="28"/>
        </w:rPr>
        <w:t>на жизнь и здоровье работников и студентов.</w:t>
      </w:r>
    </w:p>
    <w:p w:rsidR="00384D99" w:rsidRPr="005B64FB" w:rsidRDefault="00384D99" w:rsidP="00384D99">
      <w:pPr>
        <w:pStyle w:val="a3"/>
        <w:spacing w:after="120" w:line="360" w:lineRule="auto"/>
        <w:ind w:firstLine="426"/>
        <w:jc w:val="both"/>
        <w:rPr>
          <w:sz w:val="28"/>
          <w:szCs w:val="28"/>
        </w:rPr>
      </w:pPr>
    </w:p>
    <w:p w:rsidR="008663BE" w:rsidRDefault="008663BE" w:rsidP="00BB7753">
      <w:pPr>
        <w:spacing w:after="120"/>
        <w:jc w:val="center"/>
        <w:rPr>
          <w:b/>
          <w:sz w:val="36"/>
          <w:szCs w:val="36"/>
        </w:rPr>
      </w:pPr>
      <w:r w:rsidRPr="008663BE">
        <w:rPr>
          <w:b/>
          <w:sz w:val="36"/>
          <w:szCs w:val="36"/>
        </w:rPr>
        <w:t>Цели в области охраны труда</w:t>
      </w:r>
    </w:p>
    <w:p w:rsidR="008663BE" w:rsidRPr="00BB7753" w:rsidRDefault="008663BE" w:rsidP="00BB7753">
      <w:pPr>
        <w:spacing w:after="120"/>
        <w:jc w:val="center"/>
        <w:rPr>
          <w:sz w:val="28"/>
          <w:szCs w:val="28"/>
        </w:rPr>
      </w:pPr>
      <w:r w:rsidRPr="00BB7753">
        <w:rPr>
          <w:sz w:val="28"/>
          <w:szCs w:val="28"/>
        </w:rPr>
        <w:t>ОСНОВНЫМИ ЦЕЛЯМИ ЯВЛЯЮТСЯ:</w:t>
      </w:r>
    </w:p>
    <w:p w:rsidR="008663BE" w:rsidRPr="005B64FB" w:rsidRDefault="005B64FB" w:rsidP="00BB7753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8663BE" w:rsidRPr="005B64FB">
        <w:rPr>
          <w:sz w:val="28"/>
          <w:szCs w:val="28"/>
        </w:rPr>
        <w:t xml:space="preserve"> безопасных условий труда </w:t>
      </w:r>
      <w:r>
        <w:rPr>
          <w:sz w:val="28"/>
          <w:szCs w:val="28"/>
        </w:rPr>
        <w:t xml:space="preserve">и учебы, а также </w:t>
      </w:r>
      <w:r w:rsidR="008663BE" w:rsidRPr="005B64FB">
        <w:rPr>
          <w:sz w:val="28"/>
          <w:szCs w:val="28"/>
        </w:rPr>
        <w:t>сохранение жизни и здоровья работников</w:t>
      </w:r>
      <w:r w:rsidR="00ED62B5" w:rsidRPr="005B64FB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 и студентов</w:t>
      </w:r>
      <w:r w:rsidR="008663BE" w:rsidRPr="005B64FB">
        <w:rPr>
          <w:sz w:val="28"/>
          <w:szCs w:val="28"/>
        </w:rPr>
        <w:t>;</w:t>
      </w:r>
    </w:p>
    <w:p w:rsidR="008663BE" w:rsidRPr="005B64FB" w:rsidRDefault="00551944" w:rsidP="00BB7753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предупреждение травматизма и профессиональных заболеваний</w:t>
      </w:r>
      <w:r w:rsidR="00F86498" w:rsidRPr="005B64FB">
        <w:rPr>
          <w:sz w:val="28"/>
          <w:szCs w:val="28"/>
        </w:rPr>
        <w:t xml:space="preserve"> на основе устранения или снижения до приемлемого уровня производственных опасностей и рисков</w:t>
      </w:r>
    </w:p>
    <w:p w:rsidR="00311C02" w:rsidRDefault="00311C02" w:rsidP="00BB7753">
      <w:pPr>
        <w:spacing w:after="120"/>
        <w:jc w:val="center"/>
        <w:rPr>
          <w:sz w:val="28"/>
          <w:szCs w:val="28"/>
          <w:u w:val="single"/>
        </w:rPr>
      </w:pPr>
    </w:p>
    <w:p w:rsidR="00384D99" w:rsidRDefault="00384D99" w:rsidP="00BB7753">
      <w:pPr>
        <w:spacing w:after="120"/>
        <w:jc w:val="center"/>
        <w:rPr>
          <w:sz w:val="28"/>
          <w:szCs w:val="28"/>
        </w:rPr>
      </w:pPr>
    </w:p>
    <w:p w:rsidR="00384D99" w:rsidRDefault="00384D99" w:rsidP="00BB7753">
      <w:pPr>
        <w:spacing w:after="120"/>
        <w:jc w:val="center"/>
        <w:rPr>
          <w:sz w:val="28"/>
          <w:szCs w:val="28"/>
        </w:rPr>
      </w:pPr>
    </w:p>
    <w:p w:rsidR="008663BE" w:rsidRPr="00BB7753" w:rsidRDefault="008663BE" w:rsidP="00BB7753">
      <w:pPr>
        <w:spacing w:after="120"/>
        <w:jc w:val="center"/>
        <w:rPr>
          <w:sz w:val="28"/>
          <w:szCs w:val="28"/>
        </w:rPr>
      </w:pPr>
      <w:r w:rsidRPr="00BB7753">
        <w:rPr>
          <w:sz w:val="28"/>
          <w:szCs w:val="28"/>
        </w:rPr>
        <w:lastRenderedPageBreak/>
        <w:t>ЦЕЛИ ДОСТИГАЮТСЯ ПУТЕМ ПРЕДУПРЕЖДЕНИЯ НЕСЧАСТНЫХ СЛУЧАЕВ, ПРОФЕСС</w:t>
      </w:r>
      <w:r w:rsidR="00311C02" w:rsidRPr="00BB7753">
        <w:rPr>
          <w:sz w:val="28"/>
          <w:szCs w:val="28"/>
        </w:rPr>
        <w:t>ИОНАЛЬНЫХ ЗАБОЛЕВАНИЙ НА ОСНОВЕ</w:t>
      </w:r>
      <w:r w:rsidR="00BB7753">
        <w:rPr>
          <w:sz w:val="28"/>
          <w:szCs w:val="28"/>
        </w:rPr>
        <w:t>:</w:t>
      </w:r>
    </w:p>
    <w:p w:rsidR="005B64FB" w:rsidRDefault="005B64FB" w:rsidP="00BB7753">
      <w:pPr>
        <w:pStyle w:val="a4"/>
        <w:numPr>
          <w:ilvl w:val="0"/>
          <w:numId w:val="9"/>
        </w:numPr>
        <w:spacing w:after="12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трудового законодательства и иных актов, содержащих нормы трудового права</w:t>
      </w:r>
      <w:r w:rsidR="00311C02">
        <w:rPr>
          <w:sz w:val="28"/>
          <w:szCs w:val="28"/>
        </w:rPr>
        <w:t>;</w:t>
      </w:r>
    </w:p>
    <w:p w:rsidR="008663BE" w:rsidRPr="005B64FB" w:rsidRDefault="008663BE" w:rsidP="00BB7753">
      <w:pPr>
        <w:pStyle w:val="a4"/>
        <w:numPr>
          <w:ilvl w:val="0"/>
          <w:numId w:val="9"/>
        </w:numPr>
        <w:spacing w:after="120"/>
        <w:ind w:left="709" w:hanging="283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идентификации опасностей;</w:t>
      </w:r>
    </w:p>
    <w:p w:rsidR="008663BE" w:rsidRPr="005B64FB" w:rsidRDefault="008663BE" w:rsidP="00BB7753">
      <w:pPr>
        <w:pStyle w:val="a4"/>
        <w:numPr>
          <w:ilvl w:val="0"/>
          <w:numId w:val="9"/>
        </w:numPr>
        <w:spacing w:after="120"/>
        <w:ind w:left="709" w:hanging="283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оценки и управления производственными рисками;</w:t>
      </w:r>
    </w:p>
    <w:p w:rsidR="00311C02" w:rsidRDefault="00311C02" w:rsidP="00BB7753">
      <w:pPr>
        <w:pStyle w:val="a4"/>
        <w:numPr>
          <w:ilvl w:val="0"/>
          <w:numId w:val="9"/>
        </w:numPr>
        <w:spacing w:after="12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инструктажей по охране труда и проверки знаний требований охраны труда работник</w:t>
      </w:r>
      <w:r w:rsidR="002151A4">
        <w:rPr>
          <w:sz w:val="28"/>
          <w:szCs w:val="28"/>
        </w:rPr>
        <w:t>ами</w:t>
      </w:r>
      <w:r>
        <w:rPr>
          <w:sz w:val="28"/>
          <w:szCs w:val="28"/>
        </w:rPr>
        <w:t>;</w:t>
      </w:r>
    </w:p>
    <w:p w:rsidR="00311C02" w:rsidRDefault="008663BE" w:rsidP="00BB7753">
      <w:pPr>
        <w:pStyle w:val="a4"/>
        <w:numPr>
          <w:ilvl w:val="0"/>
          <w:numId w:val="9"/>
        </w:numPr>
        <w:spacing w:after="120"/>
        <w:ind w:left="709" w:hanging="283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проведения консультаций с работниками, их представителями и вовлечения их в систему управления охраной труда</w:t>
      </w:r>
      <w:r w:rsidR="00311C02">
        <w:rPr>
          <w:sz w:val="28"/>
          <w:szCs w:val="28"/>
        </w:rPr>
        <w:t>;</w:t>
      </w:r>
    </w:p>
    <w:p w:rsidR="008663BE" w:rsidRPr="005B64FB" w:rsidRDefault="00311C02" w:rsidP="00BB7753">
      <w:pPr>
        <w:pStyle w:val="a4"/>
        <w:numPr>
          <w:ilvl w:val="0"/>
          <w:numId w:val="9"/>
        </w:numPr>
        <w:spacing w:after="12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обязательных периодических и медицинских осмотров</w:t>
      </w:r>
      <w:r w:rsidR="008663BE" w:rsidRPr="005B64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работников.</w:t>
      </w:r>
    </w:p>
    <w:p w:rsidR="00384D99" w:rsidRDefault="00384D99" w:rsidP="00BB7753">
      <w:pPr>
        <w:spacing w:after="120"/>
        <w:jc w:val="center"/>
        <w:rPr>
          <w:b/>
          <w:sz w:val="36"/>
          <w:szCs w:val="36"/>
        </w:rPr>
      </w:pPr>
    </w:p>
    <w:p w:rsidR="008663BE" w:rsidRPr="0034438A" w:rsidRDefault="008663BE" w:rsidP="00BB7753">
      <w:pPr>
        <w:spacing w:after="120"/>
        <w:jc w:val="center"/>
        <w:rPr>
          <w:b/>
          <w:sz w:val="36"/>
          <w:szCs w:val="36"/>
        </w:rPr>
      </w:pPr>
      <w:r w:rsidRPr="0034438A">
        <w:rPr>
          <w:b/>
          <w:sz w:val="36"/>
          <w:szCs w:val="36"/>
        </w:rPr>
        <w:t>Обязательства в области охраны труда</w:t>
      </w:r>
    </w:p>
    <w:p w:rsidR="008B557D" w:rsidRPr="00BB7753" w:rsidRDefault="008663BE" w:rsidP="00BB7753">
      <w:pPr>
        <w:pStyle w:val="a3"/>
        <w:spacing w:after="120"/>
        <w:jc w:val="center"/>
        <w:rPr>
          <w:sz w:val="28"/>
          <w:szCs w:val="28"/>
        </w:rPr>
      </w:pPr>
      <w:r w:rsidRPr="00BB7753">
        <w:rPr>
          <w:sz w:val="28"/>
          <w:szCs w:val="28"/>
        </w:rPr>
        <w:t xml:space="preserve">ДЛЯ ДОСТИЖЕНИЯ ЗАЯВЛЕННЫХ В ПОЛИТИКЕ ЦЕЛЕЙ </w:t>
      </w:r>
    </w:p>
    <w:p w:rsidR="008663BE" w:rsidRPr="00BB7753" w:rsidRDefault="008663BE" w:rsidP="00BB7753">
      <w:pPr>
        <w:pStyle w:val="a3"/>
        <w:spacing w:after="120"/>
        <w:jc w:val="center"/>
        <w:rPr>
          <w:sz w:val="28"/>
          <w:szCs w:val="28"/>
        </w:rPr>
      </w:pPr>
      <w:r w:rsidRPr="00BB7753">
        <w:rPr>
          <w:sz w:val="28"/>
          <w:szCs w:val="28"/>
        </w:rPr>
        <w:t>УЧРЕЖДЕНИЕ</w:t>
      </w:r>
      <w:r w:rsidR="008B557D" w:rsidRPr="00BB7753">
        <w:rPr>
          <w:sz w:val="28"/>
          <w:szCs w:val="28"/>
        </w:rPr>
        <w:t xml:space="preserve"> </w:t>
      </w:r>
      <w:r w:rsidRPr="00BB7753">
        <w:rPr>
          <w:sz w:val="28"/>
          <w:szCs w:val="28"/>
        </w:rPr>
        <w:t>ПРИНИМАЕТ НА СЕБЯ СЛЕДУЮЩИЕ ОБЯЗАТЕЛЬСТВА:</w:t>
      </w:r>
    </w:p>
    <w:p w:rsidR="008663BE" w:rsidRPr="005B64FB" w:rsidRDefault="008663BE" w:rsidP="00BB7753">
      <w:pPr>
        <w:pStyle w:val="a4"/>
        <w:numPr>
          <w:ilvl w:val="0"/>
          <w:numId w:val="4"/>
        </w:numPr>
        <w:spacing w:after="120"/>
        <w:ind w:left="709" w:hanging="283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постоянно снижать показатели производственного травматизма и профессиональных заболеваний;</w:t>
      </w:r>
    </w:p>
    <w:p w:rsidR="008663BE" w:rsidRPr="005B64FB" w:rsidRDefault="008663BE" w:rsidP="00BB7753">
      <w:pPr>
        <w:pStyle w:val="a4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5B64FB">
        <w:rPr>
          <w:sz w:val="28"/>
          <w:szCs w:val="28"/>
        </w:rPr>
        <w:t xml:space="preserve">обеспечивать соблюдение требований федерального и регионального законодательств, внутренних документов </w:t>
      </w:r>
      <w:r w:rsidR="0034438A" w:rsidRPr="005B64FB">
        <w:rPr>
          <w:sz w:val="28"/>
          <w:szCs w:val="28"/>
        </w:rPr>
        <w:t>СПб ГБПОУ</w:t>
      </w:r>
      <w:r w:rsidRPr="005B64FB">
        <w:rPr>
          <w:sz w:val="28"/>
          <w:szCs w:val="28"/>
        </w:rPr>
        <w:t xml:space="preserve"> в области</w:t>
      </w:r>
      <w:r w:rsidR="0034438A" w:rsidRPr="005B64FB">
        <w:rPr>
          <w:sz w:val="28"/>
          <w:szCs w:val="28"/>
        </w:rPr>
        <w:t xml:space="preserve"> </w:t>
      </w:r>
      <w:r w:rsidRPr="005B64FB">
        <w:rPr>
          <w:sz w:val="28"/>
          <w:szCs w:val="28"/>
        </w:rPr>
        <w:t>охраны труда</w:t>
      </w:r>
      <w:r w:rsidR="0034438A" w:rsidRPr="005B64FB">
        <w:rPr>
          <w:sz w:val="28"/>
          <w:szCs w:val="28"/>
        </w:rPr>
        <w:t>;</w:t>
      </w:r>
      <w:r w:rsidRPr="005B64FB">
        <w:rPr>
          <w:sz w:val="28"/>
          <w:szCs w:val="28"/>
        </w:rPr>
        <w:t xml:space="preserve"> </w:t>
      </w:r>
    </w:p>
    <w:p w:rsidR="008663BE" w:rsidRPr="005B64FB" w:rsidRDefault="008663BE" w:rsidP="00BB7753">
      <w:pPr>
        <w:pStyle w:val="a4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обеспечивать эффективное функционирование и непрерывное совершенствование системы управления охраной труда</w:t>
      </w:r>
      <w:r w:rsidR="0034438A" w:rsidRPr="005B64FB">
        <w:rPr>
          <w:sz w:val="28"/>
          <w:szCs w:val="28"/>
        </w:rPr>
        <w:t>;</w:t>
      </w:r>
      <w:r w:rsidRPr="005B64FB">
        <w:rPr>
          <w:sz w:val="28"/>
          <w:szCs w:val="28"/>
        </w:rPr>
        <w:t xml:space="preserve"> </w:t>
      </w:r>
    </w:p>
    <w:p w:rsidR="008663BE" w:rsidRPr="005B64FB" w:rsidRDefault="008663BE" w:rsidP="00BB7753">
      <w:pPr>
        <w:pStyle w:val="a4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привлекать персонал к активному участию в деятельности по охране труда, создавать условия, включая</w:t>
      </w:r>
      <w:r w:rsidR="0034438A" w:rsidRPr="005B64FB">
        <w:rPr>
          <w:sz w:val="28"/>
          <w:szCs w:val="28"/>
        </w:rPr>
        <w:t xml:space="preserve"> </w:t>
      </w:r>
      <w:r w:rsidRPr="005B64FB">
        <w:rPr>
          <w:sz w:val="28"/>
          <w:szCs w:val="28"/>
        </w:rPr>
        <w:t xml:space="preserve">разработку методов мотивации, при которых каждый работник </w:t>
      </w:r>
      <w:r w:rsidR="0034438A" w:rsidRPr="005B64FB">
        <w:rPr>
          <w:sz w:val="28"/>
          <w:szCs w:val="28"/>
        </w:rPr>
        <w:t>Учреждения</w:t>
      </w:r>
      <w:r w:rsidRPr="005B64FB">
        <w:rPr>
          <w:sz w:val="28"/>
          <w:szCs w:val="28"/>
        </w:rPr>
        <w:t xml:space="preserve"> осознает ответственность за собственную безопасность и</w:t>
      </w:r>
      <w:r w:rsidR="0034438A" w:rsidRPr="005B64FB">
        <w:rPr>
          <w:sz w:val="28"/>
          <w:szCs w:val="28"/>
        </w:rPr>
        <w:t xml:space="preserve"> </w:t>
      </w:r>
      <w:r w:rsidRPr="005B64FB">
        <w:rPr>
          <w:sz w:val="28"/>
          <w:szCs w:val="28"/>
        </w:rPr>
        <w:t>безопасность окружающих его людей;</w:t>
      </w:r>
    </w:p>
    <w:p w:rsidR="008663BE" w:rsidRPr="005B64FB" w:rsidRDefault="008663BE" w:rsidP="00BB7753">
      <w:pPr>
        <w:pStyle w:val="a4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предусматривать необходимые финансовые и материально-технические ресурсы для реализации настоящей Политики;</w:t>
      </w:r>
    </w:p>
    <w:p w:rsidR="008663BE" w:rsidRPr="005B64FB" w:rsidRDefault="008663BE" w:rsidP="00BB7753">
      <w:pPr>
        <w:pStyle w:val="a4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постоянно повышать уровень знаний и компетентности в области охраны</w:t>
      </w:r>
      <w:r w:rsidR="0034438A" w:rsidRPr="005B64FB">
        <w:rPr>
          <w:sz w:val="28"/>
          <w:szCs w:val="28"/>
        </w:rPr>
        <w:t>;</w:t>
      </w:r>
      <w:r w:rsidRPr="005B64FB">
        <w:rPr>
          <w:sz w:val="28"/>
          <w:szCs w:val="28"/>
        </w:rPr>
        <w:t xml:space="preserve"> </w:t>
      </w:r>
    </w:p>
    <w:p w:rsidR="008663BE" w:rsidRPr="005B64FB" w:rsidRDefault="008663BE" w:rsidP="00BB7753">
      <w:pPr>
        <w:pStyle w:val="a4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5B64FB">
        <w:rPr>
          <w:sz w:val="28"/>
          <w:szCs w:val="28"/>
        </w:rPr>
        <w:t>осуществлять контроль за соблюдением требований охраны труда на производстве;</w:t>
      </w:r>
    </w:p>
    <w:p w:rsidR="007A7B48" w:rsidRDefault="008663BE" w:rsidP="00BB7753">
      <w:pPr>
        <w:pStyle w:val="a4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5B64FB">
        <w:rPr>
          <w:sz w:val="28"/>
          <w:szCs w:val="28"/>
        </w:rPr>
        <w:t xml:space="preserve">периодически анализировать, корректировать и совершенствовать, а также своевременно доводить до работников </w:t>
      </w:r>
      <w:r w:rsidR="0034438A" w:rsidRPr="005B64FB">
        <w:rPr>
          <w:sz w:val="28"/>
          <w:szCs w:val="28"/>
        </w:rPr>
        <w:t>Учреждения</w:t>
      </w:r>
      <w:r w:rsidRPr="005B64FB">
        <w:rPr>
          <w:sz w:val="28"/>
          <w:szCs w:val="28"/>
        </w:rPr>
        <w:t xml:space="preserve"> и других</w:t>
      </w:r>
      <w:r w:rsidR="0034438A" w:rsidRPr="005B64FB">
        <w:rPr>
          <w:sz w:val="28"/>
          <w:szCs w:val="28"/>
        </w:rPr>
        <w:t xml:space="preserve"> </w:t>
      </w:r>
      <w:r w:rsidRPr="005B64FB">
        <w:rPr>
          <w:sz w:val="28"/>
          <w:szCs w:val="28"/>
        </w:rPr>
        <w:t xml:space="preserve">заинтересованных организаций Политику </w:t>
      </w:r>
      <w:r w:rsidR="0034438A" w:rsidRPr="005B64FB">
        <w:rPr>
          <w:sz w:val="28"/>
          <w:szCs w:val="28"/>
        </w:rPr>
        <w:t>Учреждения</w:t>
      </w:r>
      <w:r w:rsidRPr="005B64FB">
        <w:rPr>
          <w:sz w:val="28"/>
          <w:szCs w:val="28"/>
        </w:rPr>
        <w:t xml:space="preserve"> в области охраны </w:t>
      </w:r>
      <w:r w:rsidR="0034438A" w:rsidRPr="005B64FB">
        <w:rPr>
          <w:sz w:val="28"/>
          <w:szCs w:val="28"/>
        </w:rPr>
        <w:t>труда.</w:t>
      </w:r>
    </w:p>
    <w:p w:rsidR="00BB7753" w:rsidRPr="00BB7753" w:rsidRDefault="00BB7753" w:rsidP="00BB7753">
      <w:pPr>
        <w:pStyle w:val="a3"/>
        <w:spacing w:after="120"/>
        <w:jc w:val="right"/>
        <w:rPr>
          <w:sz w:val="28"/>
          <w:szCs w:val="28"/>
        </w:rPr>
      </w:pPr>
      <w:proofErr w:type="gramStart"/>
      <w:r w:rsidRPr="00BB7753">
        <w:rPr>
          <w:sz w:val="28"/>
          <w:szCs w:val="28"/>
        </w:rPr>
        <w:t>Утверждена</w:t>
      </w:r>
      <w:proofErr w:type="gramEnd"/>
      <w:r w:rsidRPr="00BB7753">
        <w:rPr>
          <w:sz w:val="28"/>
          <w:szCs w:val="28"/>
        </w:rPr>
        <w:t xml:space="preserve"> приказом директора СПб ГБПОУ КИТ</w:t>
      </w:r>
    </w:p>
    <w:p w:rsidR="00BB7753" w:rsidRPr="00BB7753" w:rsidRDefault="00BB7753" w:rsidP="00BB7753">
      <w:pPr>
        <w:pStyle w:val="a3"/>
        <w:spacing w:after="120"/>
        <w:jc w:val="right"/>
        <w:rPr>
          <w:sz w:val="28"/>
          <w:szCs w:val="28"/>
        </w:rPr>
      </w:pPr>
      <w:r w:rsidRPr="00BB7753">
        <w:rPr>
          <w:sz w:val="28"/>
          <w:szCs w:val="28"/>
        </w:rPr>
        <w:t xml:space="preserve"> № 330 от 04.12.2015</w:t>
      </w:r>
    </w:p>
    <w:sectPr w:rsidR="00BB7753" w:rsidRPr="00BB7753" w:rsidSect="00384D99">
      <w:pgSz w:w="11906" w:h="16838"/>
      <w:pgMar w:top="567" w:right="991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3F"/>
    <w:multiLevelType w:val="hybridMultilevel"/>
    <w:tmpl w:val="0B0E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AFD5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161C"/>
    <w:multiLevelType w:val="hybridMultilevel"/>
    <w:tmpl w:val="30EC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5C4F"/>
    <w:multiLevelType w:val="hybridMultilevel"/>
    <w:tmpl w:val="780AB4CA"/>
    <w:lvl w:ilvl="0" w:tplc="5BE263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6690"/>
    <w:multiLevelType w:val="hybridMultilevel"/>
    <w:tmpl w:val="C7D6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B5CAF"/>
    <w:multiLevelType w:val="hybridMultilevel"/>
    <w:tmpl w:val="2F2E5054"/>
    <w:lvl w:ilvl="0" w:tplc="2B26D5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F45D3"/>
    <w:multiLevelType w:val="hybridMultilevel"/>
    <w:tmpl w:val="F2D0D842"/>
    <w:lvl w:ilvl="0" w:tplc="5BE263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912FBE"/>
    <w:multiLevelType w:val="hybridMultilevel"/>
    <w:tmpl w:val="A2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63B18"/>
    <w:multiLevelType w:val="hybridMultilevel"/>
    <w:tmpl w:val="83F8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4971"/>
    <w:multiLevelType w:val="hybridMultilevel"/>
    <w:tmpl w:val="82AC9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BE"/>
    <w:rsid w:val="002151A4"/>
    <w:rsid w:val="00311C02"/>
    <w:rsid w:val="0034438A"/>
    <w:rsid w:val="00384D99"/>
    <w:rsid w:val="00551944"/>
    <w:rsid w:val="005B64FB"/>
    <w:rsid w:val="005F3883"/>
    <w:rsid w:val="00601FAD"/>
    <w:rsid w:val="007A7B48"/>
    <w:rsid w:val="008663BE"/>
    <w:rsid w:val="0087356C"/>
    <w:rsid w:val="0087773B"/>
    <w:rsid w:val="008B557D"/>
    <w:rsid w:val="009947C3"/>
    <w:rsid w:val="00BB7753"/>
    <w:rsid w:val="00C222E8"/>
    <w:rsid w:val="00E73431"/>
    <w:rsid w:val="00EA5350"/>
    <w:rsid w:val="00ED62B5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6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66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6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66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2015-12-08T05:07:00Z</cp:lastPrinted>
  <dcterms:created xsi:type="dcterms:W3CDTF">2015-12-01T11:25:00Z</dcterms:created>
  <dcterms:modified xsi:type="dcterms:W3CDTF">2015-12-08T06:51:00Z</dcterms:modified>
</cp:coreProperties>
</file>